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4D3D2B" w:rsidRPr="004D3D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9П60088 - 1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4D3D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26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FF64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октября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г.  на определение лучших условий на </w:t>
      </w:r>
      <w:r w:rsidR="004D3D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</w:t>
      </w:r>
      <w:r w:rsidR="004D3D2B" w:rsidRPr="004D3D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одернизаци</w:t>
      </w:r>
      <w:r w:rsidR="004D3D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</w:t>
      </w:r>
      <w:r w:rsidR="004D3D2B" w:rsidRPr="004D3D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башенной испарительной градирни энергоблока №5 с установкой тамбура</w:t>
      </w:r>
      <w:r w:rsidR="004D3D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нужд филиал</w:t>
      </w:r>
      <w:r w:rsidR="004D3D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4D3D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Яйвинская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ГРЭС»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640F" w:rsidRDefault="004D3D2B" w:rsidP="004D3D2B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4D3D2B">
        <w:rPr>
          <w:sz w:val="24"/>
          <w:szCs w:val="24"/>
        </w:rPr>
        <w:t xml:space="preserve">Филиал «Яйвинская ГРЭС» ПАО «Юнипро» </w:t>
      </w:r>
      <w:r>
        <w:rPr>
          <w:sz w:val="24"/>
          <w:szCs w:val="24"/>
        </w:rPr>
        <w:t xml:space="preserve">618340, </w:t>
      </w:r>
      <w:r w:rsidRPr="004D3D2B">
        <w:rPr>
          <w:sz w:val="24"/>
          <w:szCs w:val="24"/>
        </w:rPr>
        <w:t xml:space="preserve">Пермский край, г. Александровск, п. Яйва, ул. Тимирязева, д.5  </w:t>
      </w:r>
      <w:r w:rsidR="00FF640F" w:rsidRPr="00FF640F">
        <w:rPr>
          <w:sz w:val="24"/>
          <w:szCs w:val="24"/>
        </w:rPr>
        <w:t xml:space="preserve"> 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0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лучших условий на </w:t>
      </w:r>
      <w:r w:rsidR="00CC0D8E" w:rsidRPr="00CC0D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модернизацию башенной испарительной градирни энергоблока №5 с установкой тамбура для нужд филиала «Яйвинская ГРЭС» ПАО «ЮНИПРО».</w:t>
      </w:r>
    </w:p>
    <w:p w:rsidR="00684A57" w:rsidRPr="0086710C" w:rsidRDefault="00684A5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CE400F" w:rsidRDefault="00CC0D8E" w:rsidP="00CC0D8E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CC0D8E">
        <w:rPr>
          <w:sz w:val="24"/>
          <w:szCs w:val="24"/>
        </w:rPr>
        <w:t>Филиал «Яйвинская ГРЭС» ПАО «Юнипро» 618340, Перм</w:t>
      </w:r>
      <w:r>
        <w:rPr>
          <w:sz w:val="24"/>
          <w:szCs w:val="24"/>
        </w:rPr>
        <w:t xml:space="preserve">ский край, г. Александровск, п. </w:t>
      </w:r>
      <w:r w:rsidRPr="00CC0D8E">
        <w:rPr>
          <w:sz w:val="24"/>
          <w:szCs w:val="24"/>
        </w:rPr>
        <w:t xml:space="preserve">Яйва, ул. Тимирязева, д.5   </w:t>
      </w:r>
    </w:p>
    <w:p w:rsidR="00CC0D8E" w:rsidRPr="0086710C" w:rsidRDefault="00CC0D8E" w:rsidP="00CC0D8E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360" w:hanging="360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CC0D8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15</w:t>
      </w:r>
      <w:r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D21263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CC0D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C0D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CC0D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CE400F" w:rsidRDefault="00CE400F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</w:t>
      </w:r>
      <w:r w:rsidR="00F80E83">
        <w:rPr>
          <w:rFonts w:ascii="Times New Roman" w:hAnsi="Times New Roman" w:cs="Times New Roman"/>
          <w:sz w:val="24"/>
          <w:szCs w:val="24"/>
        </w:rPr>
        <w:t xml:space="preserve">ние № </w:t>
      </w:r>
      <w:r w:rsidR="00CC0D8E">
        <w:rPr>
          <w:rFonts w:ascii="Times New Roman" w:hAnsi="Times New Roman" w:cs="Times New Roman"/>
          <w:sz w:val="24"/>
          <w:szCs w:val="24"/>
        </w:rPr>
        <w:t>3</w:t>
      </w:r>
      <w:r w:rsidR="00F80E83">
        <w:rPr>
          <w:rFonts w:ascii="Times New Roman" w:hAnsi="Times New Roman" w:cs="Times New Roman"/>
          <w:sz w:val="24"/>
          <w:szCs w:val="24"/>
        </w:rPr>
        <w:t>: Технические требования</w:t>
      </w:r>
      <w:r w:rsidR="00684A57">
        <w:rPr>
          <w:rFonts w:ascii="Times New Roman" w:hAnsi="Times New Roman" w:cs="Times New Roman"/>
          <w:sz w:val="24"/>
          <w:szCs w:val="24"/>
        </w:rPr>
        <w:t xml:space="preserve"> </w:t>
      </w:r>
      <w:r w:rsidR="00CC0D8E">
        <w:rPr>
          <w:rFonts w:ascii="Times New Roman" w:hAnsi="Times New Roman" w:cs="Times New Roman"/>
          <w:sz w:val="24"/>
          <w:szCs w:val="24"/>
        </w:rPr>
        <w:t>с приложениями</w:t>
      </w:r>
      <w:r w:rsidR="00F80E83">
        <w:rPr>
          <w:rFonts w:ascii="Times New Roman" w:hAnsi="Times New Roman" w:cs="Times New Roman"/>
          <w:sz w:val="24"/>
          <w:szCs w:val="24"/>
        </w:rPr>
        <w:t>.</w:t>
      </w: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1AE" w:rsidRDefault="009711AE" w:rsidP="007E27C4">
      <w:pPr>
        <w:spacing w:line="240" w:lineRule="auto"/>
      </w:pPr>
      <w:r>
        <w:separator/>
      </w:r>
    </w:p>
  </w:endnote>
  <w:endnote w:type="continuationSeparator" w:id="0">
    <w:p w:rsidR="009711AE" w:rsidRDefault="009711AE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453AAC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1AE" w:rsidRDefault="009711AE" w:rsidP="007E27C4">
      <w:pPr>
        <w:spacing w:line="240" w:lineRule="auto"/>
      </w:pPr>
      <w:r>
        <w:separator/>
      </w:r>
    </w:p>
  </w:footnote>
  <w:footnote w:type="continuationSeparator" w:id="0">
    <w:p w:rsidR="009711AE" w:rsidRDefault="009711AE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852FD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91939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5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E07186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5" w15:restartNumberingAfterBreak="0">
    <w:nsid w:val="5D014B3C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7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5"/>
  </w:num>
  <w:num w:numId="4">
    <w:abstractNumId w:val="7"/>
  </w:num>
  <w:num w:numId="5">
    <w:abstractNumId w:val="14"/>
  </w:num>
  <w:num w:numId="6">
    <w:abstractNumId w:val="16"/>
    <w:lvlOverride w:ilvl="0">
      <w:startOverride w:val="1"/>
    </w:lvlOverride>
  </w:num>
  <w:num w:numId="7">
    <w:abstractNumId w:val="11"/>
  </w:num>
  <w:num w:numId="8">
    <w:abstractNumId w:val="20"/>
  </w:num>
  <w:num w:numId="9">
    <w:abstractNumId w:val="4"/>
  </w:num>
  <w:num w:numId="10">
    <w:abstractNumId w:val="19"/>
  </w:num>
  <w:num w:numId="11">
    <w:abstractNumId w:val="18"/>
  </w:num>
  <w:num w:numId="12">
    <w:abstractNumId w:val="0"/>
  </w:num>
  <w:num w:numId="13">
    <w:abstractNumId w:val="12"/>
  </w:num>
  <w:num w:numId="14">
    <w:abstractNumId w:val="10"/>
  </w:num>
  <w:num w:numId="15">
    <w:abstractNumId w:val="13"/>
  </w:num>
  <w:num w:numId="16">
    <w:abstractNumId w:val="17"/>
  </w:num>
  <w:num w:numId="17">
    <w:abstractNumId w:val="2"/>
  </w:num>
  <w:num w:numId="18">
    <w:abstractNumId w:val="21"/>
  </w:num>
  <w:num w:numId="19">
    <w:abstractNumId w:val="6"/>
  </w:num>
  <w:num w:numId="20">
    <w:abstractNumId w:val="8"/>
  </w:num>
  <w:num w:numId="21">
    <w:abstractNumId w:val="1"/>
  </w:num>
  <w:num w:numId="22">
    <w:abstractNumId w:val="15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2F89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53AAC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3D2B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3FCF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A57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93E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186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AE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B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77059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3F6A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0D8E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1263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D41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0E83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DEBA86-552D-439A-9CB7-B06061EE6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2018-10-26T12:39:00Z</dcterms:created>
  <dcterms:modified xsi:type="dcterms:W3CDTF">2018-10-26T12:39:00Z</dcterms:modified>
</cp:coreProperties>
</file>